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B7" w:rsidRPr="00B25CB7" w:rsidRDefault="00570EB5" w:rsidP="00602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120130" cy="2126486"/>
            <wp:effectExtent l="0" t="0" r="0" b="7620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2A32" w:rsidRPr="00B637F3" w:rsidRDefault="00602A32" w:rsidP="00B25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B637F3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Положение о </w:t>
      </w:r>
      <w:r w:rsidR="00B25CB7" w:rsidRPr="00B637F3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школьной </w:t>
      </w:r>
      <w:r w:rsidRPr="00B637F3">
        <w:rPr>
          <w:rFonts w:ascii="Times New Roman" w:hAnsi="Times New Roman" w:cs="Times New Roman"/>
          <w:b/>
          <w:color w:val="1E2120"/>
          <w:sz w:val="28"/>
          <w:szCs w:val="28"/>
        </w:rPr>
        <w:t>библиотеке</w:t>
      </w:r>
      <w:r w:rsidR="00B25CB7" w:rsidRPr="00B637F3">
        <w:rPr>
          <w:rFonts w:ascii="Times New Roman" w:hAnsi="Times New Roman" w:cs="Times New Roman"/>
          <w:b/>
          <w:color w:val="1E2120"/>
          <w:sz w:val="28"/>
          <w:szCs w:val="28"/>
        </w:rPr>
        <w:t>.</w:t>
      </w:r>
    </w:p>
    <w:p w:rsidR="00602A32" w:rsidRPr="00B25CB7" w:rsidRDefault="00602A32" w:rsidP="00602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1.1. Настоящее </w:t>
      </w:r>
      <w:r w:rsidRPr="00B25CB7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Положение о школьной библиотеке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регламентирует работу и базисные функции библиотеки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учреждения, которая способствует формированию культуры личности учащихся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школы и позволяет повысить эффективность информационного обслуживания учебно-воспитательного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процесса.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1.2. Данное Положение о библиотеке школы разработано в соответствии с Гражданским кодексом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Российской Федерации, Федеральным законом № 273-ФЗ от 29.12.2012 «Об образовании в Российской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Федерации» в редакции от 7 марта 2018 года и ФЗ от 29.12.94 № 78-ФЗ «О библиотечном деле» в редакции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от 3 июля 2016г; Примерным положением о библиотеке общеобразовательного учреждения, с учетом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Федерального закона от 25 июля 2002г. № 114-ФЗ «О противодействии экстремистской деятельности» в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редакции от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23.11.2015г.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1.3. Настоящее новое Положение о школьно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й библиотеке является локальным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нормативным актом школы и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определяет уровень требований к библиотеке как к структурному подразделению общеобразовательного</w:t>
      </w:r>
      <w:r w:rsidR="00B25CB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1.4. Школьная библиотека является структурным подразделением образовательного учреждения,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участвующим в учебно-воспитательном процессе в целях обеспечения права участников образовательного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процесса на бесплатное пользование библиотечно-информационными ресурсами.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1.5. Деятельность библиотеки школы организуется и осуществляется в соответствии с российскими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культурными и образовательными традициями, а также со сложившимся в обществе идеологическим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политическим многообразием. Образовательная и просветительная функции библиотеки базируются на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максимальном использовании достижений общечеловеческой культуры. Обеспеченность библиотеки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учебными, методическими и справочными документами учитывается при лицензировании образовательной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организации.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1.6. Согласно ст. 35 п.1 Федерального Закона № 273-ФЗ от 29.12.12г. «Об образовании в Российской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Федерации» школьная библиотека доступна и бесплатна для читателей, учащихся, учителей и других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работников общеобразовательного учреждения. Удовлетворяет также запросы родителей на литературу по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педагогике и образованию с учетом имеющихся возможностей.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1.7. Цели школьной библиотеки - формирование общей культуры личности учащихся на основе усвоения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Федеральных государственных образовательных стандартов (ФГОС), содержания общеобразовательных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программ, их адаптация к жизни в обществе, создание основы для осознанного выбора и последующего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освоения профессиональных образовательных программ, воспитание гражданственности, трудолюбия,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уважения к правам и свободам человека, любви к окружающей природе, Родине, семье, формирование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здорового образа жизни.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1.8. Библиотека руководствуется в своей деятельности Положением о библиотеке образовательного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учреждения, федеральными законами, указами и распоряжениями Президента Российской Федерации,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постановлениями и распоряжениями Правительства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lastRenderedPageBreak/>
        <w:t>Российской Федерации и исполнительных органов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субъектов Российской Федерации, решениями соответствующего органа управления образованием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Уставом школы.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1.9. Деятельность школьной библиотеки основывается на принципах демократии, гуманизма,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общедоступности, приоритета общечеловеческих ценностей, гражданственности, свободного развития</w:t>
      </w:r>
      <w:r w:rsidR="0077396E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личности.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1.10. В библиотеке запрещается издание и ра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спространение печатных, аудио-,  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аудиовизуальных и иных</w:t>
      </w:r>
      <w:r w:rsidR="0077396E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материалов, содержащих хотя бы один из признаков, предусмотренных частью первой статьи 1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Федерального закона от 25 июля 2002 г. № 114-ФЗ "О противодействии экстремистской деятельности", не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допускается наличия экстремистских материалов, призывающих к осуществлению экстремистской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деятельности либо обосновывающих или оправдывающих необходимость осуществления такой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деятельности, в том числе труды руководителей национал - социалистической рабочей партии Германии,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фашистской партии Италии, публикаций, обосновывающих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ли оправдывающих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национальное и (или)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расовое превосходство либо оправдывающих практику совершения военных или иных преступлений,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направленных на полное или частичное уничтожение какой-либо этнической, социальной, расовой,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национальной или религиозной группы.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Кроме того, к таким материалам, в соответствии со ст. 13 Федерального закона № 114-ФЗ относятся: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официальные материалы запрещенных экстремистских организаций;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материалы, авторами которых являются лица, осужденные в соответствии с международно-правовыми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актами за преступления против мира и человечества и содержащие признаки, предусмотренные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частью первой статьи 1 настоящего Федерального закона;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любые иные, в том числе анонимные, материалы, содержащие признаки, предусмотренные частью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первой статьи 1 настоящего Федерального закона.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В помещении библиотеки размещается Федеральный список экстремистской литературы, утвержденный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федеральным органом испол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нительной власти, запрещенной к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распространению на территории Российской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Федерации».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1.11. Порядок доступа к библиотечным фондам и другой библиотечной информации, перечень основных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услуг и условия их предоставления библиотеками определяются в Правилах пользования библиотекой.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1.12. Общеобразовательное учреждение несет ответственность за доступность и качество библиотечно-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информационного обслуживания библиотеки.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1.13. Организация обслуживания участников образовательного процесса производится в соответствии с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правилами охраны труда и п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ожарной безопасности, </w:t>
      </w:r>
      <w:proofErr w:type="spellStart"/>
      <w:r w:rsidR="00EC090C">
        <w:rPr>
          <w:rFonts w:ascii="Times New Roman" w:hAnsi="Times New Roman" w:cs="Times New Roman"/>
          <w:color w:val="1E2120"/>
          <w:sz w:val="24"/>
          <w:szCs w:val="24"/>
        </w:rPr>
        <w:t>санитарно</w:t>
      </w:r>
      <w:proofErr w:type="spellEnd"/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гигиеническими требованиями и нормами.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Задачи библиотеки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2.1. Обеспечение учебно-воспитательного процесса и самообразования учащихся и педагогов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2.2. Обеспечение участникам образовательного процесса — обучающимся, педагогам, родителям (законным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представителям) учащихся — доступа к информации, знаниям, идеям, культурным ценностям посредством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использования библиотечно-информационных ресурсов на различных носителях: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бумажном (книжный фонд, фонд периодических изданий);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цифровом (DVD -диски);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коммуникативном (компьютерные сети) и иных носителях.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2.3. Формирование у читателей навыков независимого библиотечного пользователя: обучение пользованию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книгой.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2.4. Воспитание культурного и гражданского самосознания, помощь в социализации обучающегося, развитии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его творческого потенциала.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2.5. Формирование навыков независимого библиотечного пользователя: обучение поиску, отбору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критической оценке информации.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2.6. Совершенствование предоставляемых библиотекой услуг на основе внедрения новых информационных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технологий и компьютеризации библиотечно-информационных процессов, формирование комфортной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библиотечной среды.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lastRenderedPageBreak/>
        <w:t>2.7. Бесплатное предоставление школьникам в пользование на время получения образования учебников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учебных пособий из библиотечного фонда.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3.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Основные функции библиотеки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Для реализации основных задач школьная библиотека: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3.1. Осуществляет основные функции библиотеки – образовательная, информационная, культурная.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3.2. Формирует фонд библиотечно-информационных ресурсов общеобразовательного учреждения: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комплектует универсальный фонд учебными, художественными, научными, справочными,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педагогическими и научно-популярными документами на традиционных и нетрадиционных носителях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информации, учитывая Федеральный список экстремистской литературы, запрещенной к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распространению на территории Российской Федерации, утвержденный Федеральным органом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исполнительной власти;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пополняет фонд информационными ресурсами сети Интернет, базами и банками данных других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учреждений и организаций;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осуществляет размещение, организацию и сохранность документов.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3.2. Создает информационную продукцию: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организует и ведет справочно-библиографический аппарат: каталоги (алфавитный, систематический),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картотеки (систематическую картотеку статей, тематические картотеки), электронный каталог, базы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данных по профилю общеобразовательного учреждения;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обеспечивает информирование пользователей об информационной продукции.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3.3. Осуществляет дифференцированное библиотечно-информационное обслуживание учащихся: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обслуживание читателей на абонементе, в читальном зале;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предоставляет информационные ресурсы на различных носителях на основе изучения их интересов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информационных потребностей;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создает условия для реализации самостоятельности в обучении, познавательной, творческой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деятельности с опорой на коммуникацию;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способствует развитию навыков самообучения (участие в сетевых олимпиадах, телекоммуникационных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проектах в системе дистанционного обучения);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организует обучение навыкам независимого библиотечного пользователя и потребителя информации,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содействует интеграции комплекса знаний, умений и навыков работы с книгой и информацией;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оказывает информационную поддержку в решении задач, возникающих в процессе их учебной,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самообразовательной и досуговой деятельности;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организует массовые мероприятия, ориентированные на развитие общей, и читательской культуры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личности, содействует развитию критического мышления.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3.4. Осуществляет дифференцированное библиотечно-информационное обслуживание педагогических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работников: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выявляет информационные потребности и удовлетворяет запросы, связанные с обучением,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воспитанием и здоровьем детей;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создает банк педагогической информации как основы единой информационной службы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учреждения, осуществляет накопление, систематизацию информации по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предметам, разделам и темам;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способствует проведению занятий по формированию информационной культуры.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3.5. Осуществляет дифференцированное библиотечно-информационное обслуживание родителей (иных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законных представителей) обучающихся: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консультирует по вопросам учебных изданий учащихся школы.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lastRenderedPageBreak/>
        <w:t>3.6. Осуществляет введение необходимой документации по учету библиотечного фонда и обслуживанию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читателей в соответствии с установленным порядком.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3.7. Проводит популяризацию литературы с помощью индивидуальных, групповых и массовых форм работы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(бесед, выставок, библиографических обзоров, обсуждений книг, читательских конференций, литературных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вечеров, викторин и др.)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3.8. Обеспечивает соответствующий санитарно-гигиенический режим и благоприятные условия для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обслуживания читателей.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3.9. Проводит изучение состояния читательского спроса (степени его удовлетворения) с целью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формирования оптимального состава библиотечного фонда.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3.10. Систематически информирует читателей о деятельности школьной библиотеки.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3.11. Формирует библиотечный актив, привлекает читателей к участию в работе совещательного органа –библиотечного совета и актива читателей.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3.12. Обеспечивает требуемый режим хранения и сохранности библиотечного фонда, согласно которому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хранение учебников осуществляется в отдельном помещении.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3.13. Организует работу по сохранности библиотечного фонда общеобразовательного учреждения.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Организация деятельности библиотеки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4.1. Библиотечно-информационное обслуживание осуществляется на основе библиотечно-информационных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ресурсов в соответствии с Федеральными государственными образовательными стандартами, учебным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воспитательным планами школы, программами, проектами и планом работы школьной библиотеки.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4.2. Спонсорская помощь, полученная библиотекой в виде целевых средств на комплектование фонда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закупку оборудования, не влечет за собой снижения нормативов и (или) абсолютных размеров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финансирования из бюджета. Денежные средства за сданную библиотекой макулатуру расходуются на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улучшение материально-технической базы библиотеки, подписку профессиональных изданий,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комплектование фонда документов.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4.3. Общеобразовательное учреждение создает условия для сохранности аппаратуры, оборудования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имущества школьной библиотеки.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4.4. Ответственность за систематичность и качество комплектования основного фонда библиотеки,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комплектование учебного фонда в соответствии с федеральными перечнями учебников и учебно-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методических изданий, создание необходимых условий для деятельности библиотеки несет директор школы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в соответствии с Уставом.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4.5. Режим работы библиотеки определяется педагогом – библиотекарем в соответствии с правилами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внутреннего распорядка общеобразовательного учреждения.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4.6. При определении режима работы библиотеки предусматривается выделение: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двух часов рабочего времени ежедневно на выполнение </w:t>
      </w:r>
      <w:proofErr w:type="spellStart"/>
      <w:r w:rsidRPr="00B25CB7">
        <w:rPr>
          <w:rFonts w:ascii="Times New Roman" w:hAnsi="Times New Roman" w:cs="Times New Roman"/>
          <w:color w:val="1E2120"/>
          <w:sz w:val="24"/>
          <w:szCs w:val="24"/>
        </w:rPr>
        <w:t>внутрибиблиотечной</w:t>
      </w:r>
      <w:proofErr w:type="spellEnd"/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 работы;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одного раза в месяц — санитарного дня, в который обслуживание пользователей не производится;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не менее одного раза в месяц — методического дня.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5.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Организация, управление и штаты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5.1. Общее руководство библиотекой и контроль за ее деятельностью осуществляет директор школы,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который утверждает нормы и технологические документы, планы и отчеты о работе библиотеки. Директор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несет ответственность за все стороны деятельности библиотек, в первую очередь, за комплектование и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сохранность ее фонда, а так ж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е за создание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комфортной информационной среды для читателей.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5.2. Руководство библиотекой осуществляет заведующий библиотекой (педагог – библиотекарь), который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несет ответственность в пределах своей компетенции перед директором школы, обучающимися, их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родителями (иными законными представителями) за организацию и результаты деятельности библиотеки в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соответствии с функциональными обязанностями, предусмотренными квалификационными требованиями,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трудовым договором и Уставом общеобразовательного учреждения.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5.3. Педагог-библиотекарь (библиотекарь) назначается директором общеобразовательного учреждения,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является членом педагогического коллектива и входит в состав педагогического совета школы.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lastRenderedPageBreak/>
        <w:t>5.4. Педагог-библиотекарь (библиотекарь) отвечает за организацию работы библиотеки и результаты ее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деятельности, составляет годовые планы и отчет о работе, которые обсуждаются на Педагогическом совете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и утверждаются директором. Годовой план работы библиотеки является частью общего годового плана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общеобразовательной организации.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5.5. На работу в библиотеку школы принимаются лица, имеющие необходимую профессиональную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подготовку, соответствующую требованиям квалификационной характеристики по должности и полученной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специальности, подтвержденную документами об образовании и (или) квалификации.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5.6. График работы школьной библиотеки устанавливается в соответствии с расписанием работы</w:t>
      </w:r>
      <w:r w:rsidR="00EC090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 Два часа рабочего дня выделяется на выполнение внутри библиотечной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работы. Один раз в месяц в библиотеке проводится санитарный день.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5.7. Штат библиотеки и размеры оплаты труда, включая доплаты и надбавки к должностным окладам,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устанавливаются в соответствии с действующими нормативными правовыми документами с учетом объемов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и сложности работ.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5.8. Трудовые отношения работников библиотеки и общеобразовательного учреждения регулируются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трудовым договором, условия которого не должны противоречить трудовому законодательству Российской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Федерации.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5.9. Педагог – библиотекарь подлежит аттест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ации в соответствии с порядком,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установленным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Правительством Российской Федерации, должен удовлетворять требованиям соответствующих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квалификационных характеристик, Устава и Положения о библиотеке школы.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5.10. Библиотечный работник должен строго соблюдать настоящее Положение о школьной библиотеке,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правила и требования охраны труда и пожарной безопасности в помещении библиотеки и в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общеобразовательном учреждении.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6.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Права, обязанности и ответственность работников библиотеки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6.1. Педагог–библиотекарь имеет право: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самостоятельно выбирать формы, средства и методы библиотечно-информационного обслуживания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образовательного и воспитательного процессов в соответствии с целями и задачами, указанными в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настоящем Положении о школьной библиотеке и Уставе школы;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проводить в установленном порядке факультативные занятия, уроки и кружки библиотечно-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библиографических знаний и информационной культуры;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определять источники комплектования информационных ресурсов;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изымать и реализовывать документы из фондов в соответствии с инструкцией по учету библиотечного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фонда;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определять в соответствии с правилами пользования библиотекой, утвержденными директором школы,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и по согласованию с родительским комитетом виды и размеры компенсации ущерба, нанесенного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пользователями библиотеки;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взыскивать в соответствии с действующим законодательством компенсацию ущерба, нанесенного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пользователями библиотеки, за несовершеннолетних пользователей ответственность несут законные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представители;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вносить предложения директору школы по совершенствованию оплаты труда, в том числе надбавок,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доплат и премирования работников библиотеки за дополнительную работу, не входящую в круг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основных обязанностей работников библиотеки; по компенсационным мероприятиям, связанным с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вредными условиями труда (библиотечная пыль, превышение норматива работы на компьютере).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участвовать в управлении общеобразовательным учреждением в порядке, определяемом Уставом;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на аттестацию согласно порядку, изложенному в соответствующих нормативных актах Правительства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РФ.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быть представленными к различным формам поощрения, наградам и знакам отличия,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предусмотренным для работников образования и культуры;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lastRenderedPageBreak/>
        <w:t>участвовать в соответствии с законодательством Российской Федерации в работе библиотечных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ассоциаций или союзов.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6.2. Педагог-библиотекарь обязан: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информировать пользователей о видах предоставляемых библиотекой услуг;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формировать фонды в соответствии с утвержденными федеральными перечнями учебных изданий,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образовательными программами общеобразовательного учреждения, интересами, потребностями и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запросами всех категорий пользователей;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обеспечивать сохранность использования носителей информации, их систематизацию, размещение и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хранение;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обеспечивать режим работы в соответствии с потребностями пользователей и работой школы;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вести документацию библиотеки и отчитываться в установленном порядке перед директором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6.3. Библиотечный работник несет ответственность: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за соблюдение трудовых отношений, регламентируемых законодательством о труде, Правилами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внутреннего трудового распорядка в школе, трудовым договором.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за выполнение функций, предусмотренных настоящим Положением о библиотеке образовательного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за сохранность библиотечных фондов в порядке, предусмотренном действующим законодательством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Российской Федерации.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7.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Права и обязанности пользователей библиотеки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7.1. Пользователи школьной библиотеки имеют право: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получать полную информацию о составе библиотечного фонда, информационных ресурсах и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предоставляемых библиотекой школы услугах;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пользоваться справочно-библиографическим аппаратом библиотеки;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получать во временное пользование на абонементе и в читальном зале печатные издания,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аудиовизуальные документы и другие источники информации;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продлевать срок пользования документами и литературой;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участвовать в мероприятиях, проводимых школьной библиотекой;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обращаться для разрешения конфликтной ситуации к директору школы.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7.2. Пользователи школьной библиотеки обязаны: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соблюдать правила пользования библиотекой;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бережно относиться к произведениям печати (не вырывать, не загибать страниц, не делать в книгах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подчеркиваний, пометок), иным документам на различных носителях, оборудованию, инвентарю;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пользоваться ценными и справочными документами и литературой только в помещении библиотеки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школы;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убедиться при получении книг в отсутствии дефектов, а при обнаружении проинформировать об этом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работника библиотеки. Ответственность за обнаруженные дефекты в сдаваемых книгах несет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последний пользователь;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расписываться в читательском формуляре за каждую полученную книгу (исключение: обучающиеся 1—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4 классов);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возвращать книги в библиотеку в установленные сроки;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заменять документы библиотеки в случае их утраты или порчи им равноценными, либо компенсировать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ущерб в размере, установленном правилами пользования библиотекой;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полностью рассчитаться с библиотекой по истечении срока обучения или работы в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общеобразовательном учреждении.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 xml:space="preserve">8. </w:t>
      </w:r>
      <w:r w:rsidRPr="00B25CB7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Порядок пользования школьной библиотекой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lastRenderedPageBreak/>
        <w:t>8.1. Запись обучающихся и педагогических работников школы в библиотеку производится в индивидуальном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порядке, а родителей (иных законных представителей) обучающихся — по паспорту.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8.2. Перерегистрация пользователей библиотеки производится ежегодно.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8.3. Документом, подтверждающим право пользования библиотекой, является читательский формуляр.</w:t>
      </w:r>
    </w:p>
    <w:p w:rsidR="00602A32" w:rsidRPr="00B25CB7" w:rsidRDefault="00602A32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25CB7">
        <w:rPr>
          <w:rFonts w:ascii="Times New Roman" w:hAnsi="Times New Roman" w:cs="Times New Roman"/>
          <w:color w:val="1E2120"/>
          <w:sz w:val="24"/>
          <w:szCs w:val="24"/>
        </w:rPr>
        <w:t>8.4. Читательский формуляр фиксирует дату выдачи пользователю документов из фонда библиотеки и их</w:t>
      </w:r>
      <w:r w:rsidR="00441BC6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25CB7">
        <w:rPr>
          <w:rFonts w:ascii="Times New Roman" w:hAnsi="Times New Roman" w:cs="Times New Roman"/>
          <w:color w:val="1E2120"/>
          <w:sz w:val="24"/>
          <w:szCs w:val="24"/>
        </w:rPr>
        <w:t>возвращения в библиотеку.</w:t>
      </w:r>
    </w:p>
    <w:p w:rsidR="00916D99" w:rsidRPr="00441BC6" w:rsidRDefault="00441BC6" w:rsidP="0044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8.5</w:t>
      </w:r>
      <w:r w:rsidR="00602A32" w:rsidRPr="00B25CB7">
        <w:rPr>
          <w:rFonts w:ascii="Times New Roman" w:hAnsi="Times New Roman" w:cs="Times New Roman"/>
          <w:color w:val="1E2120"/>
          <w:sz w:val="24"/>
          <w:szCs w:val="24"/>
        </w:rPr>
        <w:t>. Запрещается обращение к ресурсам сети Интернет, предполагающим оплату и к ресурсам, указанным 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602A32" w:rsidRPr="00B25CB7">
        <w:rPr>
          <w:rFonts w:ascii="Times New Roman" w:hAnsi="Times New Roman" w:cs="Times New Roman"/>
          <w:color w:val="1E2120"/>
          <w:sz w:val="24"/>
          <w:szCs w:val="24"/>
        </w:rPr>
        <w:t>Федеральном списке экстремистской литературы.</w:t>
      </w:r>
    </w:p>
    <w:sectPr w:rsidR="00916D99" w:rsidRPr="00441BC6" w:rsidSect="00B25CB7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A4F" w:rsidRDefault="00FD7A4F" w:rsidP="00FD7A4F">
      <w:pPr>
        <w:spacing w:after="0" w:line="240" w:lineRule="auto"/>
      </w:pPr>
      <w:r>
        <w:separator/>
      </w:r>
    </w:p>
  </w:endnote>
  <w:endnote w:type="continuationSeparator" w:id="0">
    <w:p w:rsidR="00FD7A4F" w:rsidRDefault="00FD7A4F" w:rsidP="00FD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585735"/>
      <w:docPartObj>
        <w:docPartGallery w:val="Page Numbers (Bottom of Page)"/>
        <w:docPartUnique/>
      </w:docPartObj>
    </w:sdtPr>
    <w:sdtEndPr/>
    <w:sdtContent>
      <w:p w:rsidR="00FD7A4F" w:rsidRDefault="00FD7A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EB5">
          <w:rPr>
            <w:noProof/>
          </w:rPr>
          <w:t>2</w:t>
        </w:r>
        <w:r>
          <w:fldChar w:fldCharType="end"/>
        </w:r>
      </w:p>
    </w:sdtContent>
  </w:sdt>
  <w:p w:rsidR="00FD7A4F" w:rsidRDefault="00FD7A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A4F" w:rsidRDefault="00FD7A4F" w:rsidP="00FD7A4F">
      <w:pPr>
        <w:spacing w:after="0" w:line="240" w:lineRule="auto"/>
      </w:pPr>
      <w:r>
        <w:separator/>
      </w:r>
    </w:p>
  </w:footnote>
  <w:footnote w:type="continuationSeparator" w:id="0">
    <w:p w:rsidR="00FD7A4F" w:rsidRDefault="00FD7A4F" w:rsidP="00FD7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61"/>
    <w:rsid w:val="00441BC6"/>
    <w:rsid w:val="00570EB5"/>
    <w:rsid w:val="00602A32"/>
    <w:rsid w:val="0077396E"/>
    <w:rsid w:val="00916D99"/>
    <w:rsid w:val="00947361"/>
    <w:rsid w:val="00B25CB7"/>
    <w:rsid w:val="00B637F3"/>
    <w:rsid w:val="00EC090C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A4F"/>
  </w:style>
  <w:style w:type="paragraph" w:styleId="a5">
    <w:name w:val="footer"/>
    <w:basedOn w:val="a"/>
    <w:link w:val="a6"/>
    <w:uiPriority w:val="99"/>
    <w:unhideWhenUsed/>
    <w:rsid w:val="00FD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A4F"/>
  </w:style>
  <w:style w:type="paragraph" w:styleId="a7">
    <w:name w:val="Balloon Text"/>
    <w:basedOn w:val="a"/>
    <w:link w:val="a8"/>
    <w:uiPriority w:val="99"/>
    <w:semiHidden/>
    <w:unhideWhenUsed/>
    <w:rsid w:val="0057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A4F"/>
  </w:style>
  <w:style w:type="paragraph" w:styleId="a5">
    <w:name w:val="footer"/>
    <w:basedOn w:val="a"/>
    <w:link w:val="a6"/>
    <w:uiPriority w:val="99"/>
    <w:unhideWhenUsed/>
    <w:rsid w:val="00FD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A4F"/>
  </w:style>
  <w:style w:type="paragraph" w:styleId="a7">
    <w:name w:val="Balloon Text"/>
    <w:basedOn w:val="a"/>
    <w:link w:val="a8"/>
    <w:uiPriority w:val="99"/>
    <w:semiHidden/>
    <w:unhideWhenUsed/>
    <w:rsid w:val="0057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3067</Words>
  <Characters>17483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9</cp:revision>
  <cp:lastPrinted>2019-06-28T07:52:00Z</cp:lastPrinted>
  <dcterms:created xsi:type="dcterms:W3CDTF">2019-01-29T09:36:00Z</dcterms:created>
  <dcterms:modified xsi:type="dcterms:W3CDTF">2020-04-17T15:20:00Z</dcterms:modified>
</cp:coreProperties>
</file>